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1E4C" w14:textId="77777777" w:rsidR="00F362F0" w:rsidRDefault="00F362F0" w:rsidP="00F362F0">
      <w:pPr>
        <w:jc w:val="center"/>
        <w:rPr>
          <w:noProof/>
        </w:rPr>
      </w:pPr>
      <w:r w:rsidRPr="008B3120">
        <w:rPr>
          <w:noProof/>
        </w:rPr>
        <w:t>„Europejski Fundusz na rzecz Rozwoju Obszarów Wiejskich: Europa inwestująca w obszary wiejskie”.</w:t>
      </w:r>
    </w:p>
    <w:p w14:paraId="0134C746" w14:textId="5AFF28DE" w:rsidR="00F362F0" w:rsidRDefault="00F362F0" w:rsidP="00F362F0">
      <w:pPr>
        <w:spacing w:after="0"/>
        <w:ind w:left="993"/>
        <w:rPr>
          <w:b/>
          <w:bCs/>
          <w:color w:val="385623" w:themeColor="accent6" w:themeShade="80"/>
          <w:sz w:val="26"/>
          <w:szCs w:val="26"/>
        </w:rPr>
      </w:pPr>
    </w:p>
    <w:p w14:paraId="46B83DB6" w14:textId="5614CBB2" w:rsidR="00F362F0" w:rsidRPr="00F362F0" w:rsidRDefault="00F362F0" w:rsidP="00F362F0">
      <w:pPr>
        <w:tabs>
          <w:tab w:val="left" w:pos="6720"/>
        </w:tabs>
        <w:spacing w:after="0"/>
        <w:ind w:left="993"/>
        <w:jc w:val="center"/>
        <w:rPr>
          <w:b/>
          <w:bCs/>
          <w:color w:val="385623" w:themeColor="accent6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362F0">
        <w:rPr>
          <w:b/>
          <w:bCs/>
          <w:color w:val="385623" w:themeColor="accent6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Szczegółowy program warsztatów</w:t>
      </w:r>
    </w:p>
    <w:p w14:paraId="7D9F3EB2" w14:textId="77777777" w:rsidR="00F362F0" w:rsidRDefault="00F362F0" w:rsidP="00F362F0">
      <w:pPr>
        <w:spacing w:after="0"/>
        <w:ind w:left="993"/>
        <w:rPr>
          <w:b/>
          <w:bCs/>
          <w:color w:val="385623" w:themeColor="accent6" w:themeShade="80"/>
          <w:sz w:val="26"/>
          <w:szCs w:val="26"/>
        </w:rPr>
      </w:pPr>
    </w:p>
    <w:p w14:paraId="3EA2A6F6" w14:textId="77777777" w:rsidR="00F362F0" w:rsidRPr="00532027" w:rsidRDefault="00F362F0" w:rsidP="00F362F0">
      <w:pPr>
        <w:pStyle w:val="Akapitzlist"/>
        <w:numPr>
          <w:ilvl w:val="0"/>
          <w:numId w:val="1"/>
        </w:numPr>
        <w:ind w:left="1276" w:hanging="283"/>
        <w:jc w:val="both"/>
      </w:pPr>
      <w:r w:rsidRPr="008D060A">
        <w:rPr>
          <w:b/>
          <w:bCs/>
          <w:sz w:val="28"/>
          <w:szCs w:val="28"/>
        </w:rPr>
        <w:t>WARSZTATY WĘDLINIARSKIE „KIEŁBASY”</w:t>
      </w:r>
      <w:r w:rsidRPr="008D060A">
        <w:rPr>
          <w:b/>
          <w:bCs/>
          <w:color w:val="FF0000"/>
        </w:rPr>
        <w:t xml:space="preserve">  </w:t>
      </w:r>
      <w:r w:rsidRPr="00532027">
        <w:rPr>
          <w:b/>
          <w:bCs/>
          <w:color w:val="FF0000"/>
        </w:rPr>
        <w:t>09 - 10.11.2021 r.</w:t>
      </w:r>
    </w:p>
    <w:p w14:paraId="00EBF939" w14:textId="77777777" w:rsidR="00F362F0" w:rsidRDefault="00F362F0" w:rsidP="00F362F0">
      <w:pPr>
        <w:pStyle w:val="Akapitzlist"/>
        <w:spacing w:before="240"/>
        <w:ind w:left="1276"/>
        <w:jc w:val="both"/>
      </w:pPr>
      <w:r w:rsidRPr="00532027">
        <w:t>Podczas dw</w:t>
      </w:r>
      <w:r>
        <w:t>udniowych zajęć</w:t>
      </w:r>
      <w:r w:rsidRPr="00532027">
        <w:t xml:space="preserve"> </w:t>
      </w:r>
      <w:r>
        <w:t>25 uczestników zapozna się z procesem wytwarzania poniższych produktów:</w:t>
      </w:r>
    </w:p>
    <w:p w14:paraId="77C4A89D" w14:textId="5B5DDD9F" w:rsidR="00F362F0" w:rsidRDefault="00F362F0" w:rsidP="00F362F0">
      <w:pPr>
        <w:pStyle w:val="Akapitzlist"/>
        <w:numPr>
          <w:ilvl w:val="0"/>
          <w:numId w:val="2"/>
        </w:numPr>
        <w:spacing w:after="0"/>
        <w:jc w:val="both"/>
      </w:pPr>
      <w:r>
        <w:t>Kiełbasa śląska</w:t>
      </w:r>
      <w:r w:rsidR="008D060A">
        <w:t xml:space="preserve"> </w:t>
      </w:r>
      <w:r w:rsidR="00636CD9">
        <w:t>(w jelicie cienkim wieprzowym, wędzona, parzona)</w:t>
      </w:r>
    </w:p>
    <w:p w14:paraId="4E8595FB" w14:textId="3725FA8D" w:rsidR="00F362F0" w:rsidRDefault="00F362F0" w:rsidP="00F362F0">
      <w:pPr>
        <w:pStyle w:val="Akapitzlist"/>
        <w:numPr>
          <w:ilvl w:val="0"/>
          <w:numId w:val="2"/>
        </w:numPr>
        <w:spacing w:after="0"/>
        <w:jc w:val="both"/>
      </w:pPr>
      <w:r>
        <w:t>Kiełbasa słoikowa</w:t>
      </w:r>
      <w:r w:rsidR="00636CD9">
        <w:t xml:space="preserve">(w słoiku, </w:t>
      </w:r>
      <w:proofErr w:type="spellStart"/>
      <w:r w:rsidR="00636CD9">
        <w:t>tyndalizowana</w:t>
      </w:r>
      <w:proofErr w:type="spellEnd"/>
      <w:r w:rsidR="00636CD9">
        <w:t>, 3 x słoik 330 ml)</w:t>
      </w:r>
    </w:p>
    <w:p w14:paraId="75D7A8CE" w14:textId="79B0F35C" w:rsidR="00F362F0" w:rsidRDefault="00F362F0" w:rsidP="00636CD9">
      <w:pPr>
        <w:pStyle w:val="Akapitzlist"/>
        <w:numPr>
          <w:ilvl w:val="0"/>
          <w:numId w:val="2"/>
        </w:numPr>
        <w:spacing w:after="0"/>
        <w:jc w:val="both"/>
      </w:pPr>
      <w:r>
        <w:t>Kiełbasa jałowcowa</w:t>
      </w:r>
      <w:r w:rsidR="00636CD9">
        <w:t xml:space="preserve"> </w:t>
      </w:r>
      <w:r w:rsidR="00636CD9">
        <w:t>(w jelicie cienkim wołowym “wiankowym”, wędzona, pieczona, podsuszana)</w:t>
      </w:r>
    </w:p>
    <w:p w14:paraId="6D73D2E1" w14:textId="5CD7A207" w:rsidR="00F362F0" w:rsidRDefault="00F362F0" w:rsidP="00F362F0">
      <w:pPr>
        <w:pStyle w:val="Akapitzlist"/>
        <w:numPr>
          <w:ilvl w:val="0"/>
          <w:numId w:val="2"/>
        </w:numPr>
        <w:spacing w:after="0"/>
        <w:jc w:val="both"/>
      </w:pPr>
      <w:r>
        <w:t>Kiełbasa szynkowa drobiowa</w:t>
      </w:r>
      <w:r w:rsidR="00636CD9">
        <w:t>(w osłonce sztucznej poliamidowej, parzona)</w:t>
      </w:r>
    </w:p>
    <w:p w14:paraId="43F7DBE5" w14:textId="576FCBC5" w:rsidR="00636CD9" w:rsidRDefault="00636CD9" w:rsidP="00636CD9">
      <w:pPr>
        <w:pStyle w:val="Akapitzlist"/>
        <w:numPr>
          <w:ilvl w:val="0"/>
          <w:numId w:val="2"/>
        </w:numPr>
        <w:spacing w:after="0"/>
        <w:jc w:val="both"/>
      </w:pPr>
      <w:r>
        <w:t xml:space="preserve"> teoria:</w:t>
      </w:r>
    </w:p>
    <w:p w14:paraId="16BBC220" w14:textId="77777777" w:rsidR="00636CD9" w:rsidRDefault="00636CD9" w:rsidP="00636CD9">
      <w:pPr>
        <w:spacing w:after="0"/>
        <w:ind w:left="1843"/>
        <w:jc w:val="both"/>
      </w:pPr>
      <w:r>
        <w:t>a. klasyfikacja surowców z podziałem na klasy</w:t>
      </w:r>
    </w:p>
    <w:p w14:paraId="3C13089D" w14:textId="77777777" w:rsidR="00636CD9" w:rsidRDefault="00636CD9" w:rsidP="00636CD9">
      <w:pPr>
        <w:spacing w:after="0"/>
        <w:ind w:left="1843"/>
        <w:jc w:val="both"/>
      </w:pPr>
      <w:r>
        <w:t xml:space="preserve">b. peklowanie surowców na kiełbasy - sól czy </w:t>
      </w:r>
      <w:proofErr w:type="spellStart"/>
      <w:r>
        <w:t>peklosól</w:t>
      </w:r>
      <w:proofErr w:type="spellEnd"/>
      <w:r>
        <w:t>?</w:t>
      </w:r>
    </w:p>
    <w:p w14:paraId="413E3159" w14:textId="77777777" w:rsidR="00636CD9" w:rsidRDefault="00636CD9" w:rsidP="00636CD9">
      <w:pPr>
        <w:spacing w:after="0"/>
        <w:ind w:left="1843"/>
        <w:jc w:val="both"/>
      </w:pPr>
      <w:r>
        <w:t>c. rozdrabnianie mięsa</w:t>
      </w:r>
    </w:p>
    <w:p w14:paraId="09F7F3A9" w14:textId="77777777" w:rsidR="00636CD9" w:rsidRDefault="00636CD9" w:rsidP="00636CD9">
      <w:pPr>
        <w:spacing w:after="0"/>
        <w:ind w:left="1843"/>
        <w:jc w:val="both"/>
      </w:pPr>
      <w:r>
        <w:t>d. budowanie kompozycji przypraw</w:t>
      </w:r>
    </w:p>
    <w:p w14:paraId="084B4316" w14:textId="77777777" w:rsidR="00636CD9" w:rsidRDefault="00636CD9" w:rsidP="00636CD9">
      <w:pPr>
        <w:spacing w:after="0"/>
        <w:ind w:left="1843"/>
        <w:jc w:val="both"/>
      </w:pPr>
      <w:r>
        <w:t>e. przygotowanie jelit</w:t>
      </w:r>
    </w:p>
    <w:p w14:paraId="4A59484E" w14:textId="77777777" w:rsidR="00636CD9" w:rsidRDefault="00636CD9" w:rsidP="00636CD9">
      <w:pPr>
        <w:spacing w:after="0"/>
        <w:ind w:left="1843"/>
        <w:jc w:val="both"/>
      </w:pPr>
      <w:r>
        <w:t>f. nadziewanie kiełbas</w:t>
      </w:r>
    </w:p>
    <w:p w14:paraId="5E37C3B5" w14:textId="77777777" w:rsidR="00636CD9" w:rsidRDefault="00636CD9" w:rsidP="00636CD9">
      <w:pPr>
        <w:spacing w:after="0"/>
        <w:ind w:left="1843"/>
        <w:jc w:val="both"/>
      </w:pPr>
      <w:r>
        <w:t>g. wędzenie zimne i gorące z użyciem wędzarni opalanej drewnem i elektrycznej</w:t>
      </w:r>
    </w:p>
    <w:p w14:paraId="1C5BDBC2" w14:textId="7688E1F1" w:rsidR="00636CD9" w:rsidRDefault="0032207E" w:rsidP="00636CD9">
      <w:pPr>
        <w:spacing w:after="0"/>
        <w:ind w:left="1843"/>
        <w:jc w:val="both"/>
      </w:pPr>
      <w:r w:rsidRPr="009241D3">
        <w:rPr>
          <w:noProof/>
        </w:rPr>
        <w:drawing>
          <wp:anchor distT="0" distB="0" distL="114300" distR="114300" simplePos="0" relativeHeight="251660288" behindDoc="0" locked="0" layoutInCell="1" allowOverlap="1" wp14:anchorId="4D2FF6EF" wp14:editId="264ECE10">
            <wp:simplePos x="0" y="0"/>
            <wp:positionH relativeFrom="column">
              <wp:posOffset>4606290</wp:posOffset>
            </wp:positionH>
            <wp:positionV relativeFrom="paragraph">
              <wp:posOffset>86995</wp:posOffset>
            </wp:positionV>
            <wp:extent cx="2218690" cy="147637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476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D9">
        <w:t>h. obróbka termiczna kiełbas: parzenie, podpiekanie, studzenie</w:t>
      </w:r>
    </w:p>
    <w:p w14:paraId="0B0A75A0" w14:textId="7B4B1C5A" w:rsidR="00636CD9" w:rsidRDefault="00636CD9" w:rsidP="00636CD9">
      <w:pPr>
        <w:spacing w:after="0"/>
        <w:ind w:left="1843"/>
        <w:jc w:val="both"/>
      </w:pPr>
      <w:r>
        <w:t>i. podsuszanie kiełbas</w:t>
      </w:r>
    </w:p>
    <w:p w14:paraId="47705F1D" w14:textId="0AE411BD" w:rsidR="00636CD9" w:rsidRDefault="00636CD9" w:rsidP="00636CD9">
      <w:pPr>
        <w:spacing w:after="0"/>
        <w:jc w:val="both"/>
      </w:pPr>
    </w:p>
    <w:p w14:paraId="5A75BEA2" w14:textId="537FFEE1" w:rsidR="00636CD9" w:rsidRDefault="00636CD9" w:rsidP="00636CD9">
      <w:pPr>
        <w:spacing w:after="0"/>
        <w:jc w:val="both"/>
      </w:pPr>
      <w:r>
        <w:tab/>
      </w:r>
      <w:r w:rsidR="00BF21D6">
        <w:t xml:space="preserve">      </w:t>
      </w:r>
      <w:r w:rsidRPr="00BF21D6">
        <w:rPr>
          <w:b/>
          <w:bCs/>
          <w:color w:val="385623" w:themeColor="accent6" w:themeShade="80"/>
          <w:sz w:val="26"/>
          <w:szCs w:val="26"/>
        </w:rPr>
        <w:t>Agenda warsztatów</w:t>
      </w:r>
      <w:r>
        <w:t>:</w:t>
      </w:r>
    </w:p>
    <w:p w14:paraId="721F3706" w14:textId="0DFE7987" w:rsidR="00636CD9" w:rsidRDefault="0032207E" w:rsidP="00636CD9">
      <w:pPr>
        <w:spacing w:before="240"/>
        <w:ind w:left="993"/>
        <w:jc w:val="both"/>
      </w:pPr>
      <w:r w:rsidRPr="002873D4">
        <w:rPr>
          <w:noProof/>
        </w:rPr>
        <w:drawing>
          <wp:anchor distT="0" distB="0" distL="114300" distR="114300" simplePos="0" relativeHeight="251659264" behindDoc="0" locked="0" layoutInCell="1" allowOverlap="1" wp14:anchorId="45754F7A" wp14:editId="0C0EFC0E">
            <wp:simplePos x="0" y="0"/>
            <wp:positionH relativeFrom="column">
              <wp:posOffset>5415915</wp:posOffset>
            </wp:positionH>
            <wp:positionV relativeFrom="paragraph">
              <wp:posOffset>375285</wp:posOffset>
            </wp:positionV>
            <wp:extent cx="1752600" cy="1160780"/>
            <wp:effectExtent l="0" t="0" r="0" b="127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607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D9" w:rsidRPr="00BF21D6">
        <w:rPr>
          <w:b/>
          <w:bCs/>
        </w:rPr>
        <w:t>Dzień 1.</w:t>
      </w:r>
      <w:r w:rsidR="00636CD9">
        <w:t xml:space="preserve"> </w:t>
      </w:r>
      <w:r w:rsidR="00636CD9" w:rsidRPr="00636CD9">
        <w:rPr>
          <w:color w:val="C00000"/>
        </w:rPr>
        <w:t>09.11.2021 r.</w:t>
      </w:r>
    </w:p>
    <w:p w14:paraId="328EC9C8" w14:textId="2E535B6B" w:rsidR="00636CD9" w:rsidRDefault="00636CD9" w:rsidP="00636CD9">
      <w:pPr>
        <w:spacing w:after="0"/>
        <w:ind w:left="993"/>
        <w:jc w:val="both"/>
      </w:pPr>
      <w:r>
        <w:t>9.00</w:t>
      </w:r>
      <w:r>
        <w:tab/>
      </w:r>
      <w:r>
        <w:t xml:space="preserve"> –</w:t>
      </w:r>
      <w:r>
        <w:t xml:space="preserve"> </w:t>
      </w:r>
      <w:r>
        <w:t>Rozpoczęcie warsztatów</w:t>
      </w:r>
    </w:p>
    <w:p w14:paraId="2ADFC703" w14:textId="16A4DD06" w:rsidR="00636CD9" w:rsidRDefault="00636CD9" w:rsidP="00636CD9">
      <w:pPr>
        <w:spacing w:after="0"/>
        <w:ind w:left="993"/>
        <w:jc w:val="both"/>
      </w:pPr>
      <w:r>
        <w:t>9.15</w:t>
      </w:r>
      <w:r>
        <w:tab/>
      </w:r>
      <w:r>
        <w:t xml:space="preserve"> –</w:t>
      </w:r>
      <w:r>
        <w:t xml:space="preserve"> </w:t>
      </w:r>
      <w:r>
        <w:t>Blok warsztatowy I(w trakcie przerwa kawowa</w:t>
      </w:r>
      <w:r w:rsidR="00BF21D6">
        <w:t xml:space="preserve"> </w:t>
      </w:r>
      <w:r>
        <w:t>o</w:t>
      </w:r>
      <w:r w:rsidR="00BF21D6">
        <w:t>k</w:t>
      </w:r>
      <w:r>
        <w:t>. 35 min.)</w:t>
      </w:r>
    </w:p>
    <w:p w14:paraId="65E29142" w14:textId="586D9919" w:rsidR="00636CD9" w:rsidRDefault="00636CD9" w:rsidP="00636CD9">
      <w:pPr>
        <w:spacing w:after="0"/>
        <w:ind w:left="993"/>
        <w:jc w:val="both"/>
      </w:pPr>
      <w:r>
        <w:t>13.30 –</w:t>
      </w:r>
      <w:r>
        <w:t xml:space="preserve"> </w:t>
      </w:r>
      <w:r>
        <w:t>Przerwa obiadowa</w:t>
      </w:r>
    </w:p>
    <w:p w14:paraId="3FEB82A5" w14:textId="722E34CC" w:rsidR="00636CD9" w:rsidRDefault="00636CD9" w:rsidP="00636CD9">
      <w:pPr>
        <w:spacing w:after="0"/>
        <w:ind w:left="993"/>
        <w:jc w:val="both"/>
      </w:pPr>
      <w:r>
        <w:t>15.00 –</w:t>
      </w:r>
      <w:r>
        <w:t xml:space="preserve"> </w:t>
      </w:r>
      <w:r>
        <w:t>Blok warsztatowy II(w trakcie przerwa kawowa</w:t>
      </w:r>
      <w:r w:rsidR="00BF21D6">
        <w:t xml:space="preserve"> </w:t>
      </w:r>
      <w:r>
        <w:t>ok. 35 min.)</w:t>
      </w:r>
    </w:p>
    <w:p w14:paraId="48FFBC79" w14:textId="0F85F1FD" w:rsidR="00636CD9" w:rsidRDefault="00636CD9" w:rsidP="00636CD9">
      <w:pPr>
        <w:spacing w:after="0"/>
        <w:ind w:left="993"/>
        <w:jc w:val="both"/>
      </w:pPr>
      <w:r>
        <w:t>18.30 –</w:t>
      </w:r>
      <w:r>
        <w:t xml:space="preserve"> </w:t>
      </w:r>
      <w:r>
        <w:t>Podsumowanie i zakończenie dnia 1</w:t>
      </w:r>
    </w:p>
    <w:p w14:paraId="15EE4135" w14:textId="46159CC9" w:rsidR="00636CD9" w:rsidRDefault="00636CD9" w:rsidP="00636CD9">
      <w:pPr>
        <w:spacing w:before="240"/>
        <w:ind w:left="993"/>
        <w:jc w:val="both"/>
      </w:pPr>
      <w:r w:rsidRPr="00BF21D6">
        <w:rPr>
          <w:b/>
          <w:bCs/>
        </w:rPr>
        <w:t>Dzień 2.</w:t>
      </w:r>
      <w:r>
        <w:t xml:space="preserve"> </w:t>
      </w:r>
      <w:r w:rsidRPr="00BF21D6">
        <w:rPr>
          <w:color w:val="C00000"/>
        </w:rPr>
        <w:t>10.11.2021 r.</w:t>
      </w:r>
    </w:p>
    <w:p w14:paraId="70483A29" w14:textId="58F4B141" w:rsidR="00636CD9" w:rsidRDefault="00636CD9" w:rsidP="00BF21D6">
      <w:pPr>
        <w:spacing w:after="0"/>
        <w:ind w:left="993"/>
        <w:jc w:val="both"/>
      </w:pPr>
      <w:r>
        <w:t>9.00 –Blok warsztatowy III(w trakcie przerwa kawowa</w:t>
      </w:r>
      <w:r w:rsidR="00BF21D6">
        <w:t xml:space="preserve"> </w:t>
      </w:r>
      <w:r>
        <w:t>ok. 35 min.)</w:t>
      </w:r>
    </w:p>
    <w:p w14:paraId="1DEC21AB" w14:textId="3C2BFC5F" w:rsidR="00636CD9" w:rsidRDefault="00636CD9" w:rsidP="00BF21D6">
      <w:pPr>
        <w:spacing w:after="0"/>
        <w:ind w:left="993"/>
        <w:jc w:val="both"/>
      </w:pPr>
      <w:r>
        <w:t>13.30 –Przerwa obiadowa</w:t>
      </w:r>
    </w:p>
    <w:p w14:paraId="06D470D2" w14:textId="18F6750A" w:rsidR="00636CD9" w:rsidRDefault="00636CD9" w:rsidP="00BF21D6">
      <w:pPr>
        <w:spacing w:after="0"/>
        <w:ind w:left="993"/>
        <w:jc w:val="both"/>
      </w:pPr>
      <w:r>
        <w:t>15.00 –Blok warsztatowy IV(w trakcie przerwa kawowa</w:t>
      </w:r>
      <w:r w:rsidR="00BF21D6">
        <w:t xml:space="preserve"> </w:t>
      </w:r>
      <w:r>
        <w:t>ok. 35 min.)</w:t>
      </w:r>
    </w:p>
    <w:p w14:paraId="1F3C9222" w14:textId="7748EA79" w:rsidR="00636CD9" w:rsidRDefault="00636CD9" w:rsidP="00BF21D6">
      <w:pPr>
        <w:spacing w:after="0"/>
        <w:ind w:left="993"/>
        <w:jc w:val="both"/>
      </w:pPr>
      <w:r>
        <w:t>18.30 –Rozdanie zaświadczeń i zakończenie warsztatów</w:t>
      </w:r>
    </w:p>
    <w:p w14:paraId="5FE6DB0A" w14:textId="0754703D" w:rsidR="00636CD9" w:rsidRDefault="00636CD9" w:rsidP="00636CD9">
      <w:pPr>
        <w:spacing w:before="240"/>
        <w:ind w:left="993"/>
        <w:jc w:val="both"/>
      </w:pPr>
      <w:r>
        <w:t>Każdy uczestnik warsztatów będzie pracował przy własnym stanowisku pracy wyposażonym w narzędzia i produkty do ich realizacji. Wszystkie wykonane przez siebie produkty uczestnicy zabiorą do domu.</w:t>
      </w:r>
    </w:p>
    <w:p w14:paraId="366DFFC7" w14:textId="3CB0B028" w:rsidR="00636CD9" w:rsidRDefault="00636CD9" w:rsidP="00636CD9">
      <w:pPr>
        <w:spacing w:before="240"/>
        <w:ind w:left="993"/>
        <w:jc w:val="both"/>
      </w:pPr>
      <w:r>
        <w:t>W ramach wydarzenia zapewniony zostanie serwis kawowy (ciągły), śniadanie, obiad (dwudaniowy) oraz kolacja i nocleg dla uczestników przedmiotowych warsztatów.</w:t>
      </w:r>
    </w:p>
    <w:p w14:paraId="4BF91098" w14:textId="03107524" w:rsidR="00BF21D6" w:rsidRDefault="00BF21D6" w:rsidP="00636CD9">
      <w:pPr>
        <w:spacing w:before="240"/>
        <w:ind w:left="993"/>
        <w:jc w:val="both"/>
      </w:pPr>
      <w:r>
        <w:t xml:space="preserve">Termin składania kart zgłoszeniowych: </w:t>
      </w:r>
      <w:r w:rsidRPr="00AB0A20">
        <w:rPr>
          <w:b/>
          <w:bCs/>
          <w:color w:val="C00000"/>
        </w:rPr>
        <w:t>do</w:t>
      </w:r>
      <w:r w:rsidRPr="00AB0A20">
        <w:rPr>
          <w:b/>
          <w:bCs/>
          <w:color w:val="C00000"/>
          <w:sz w:val="26"/>
          <w:szCs w:val="26"/>
        </w:rPr>
        <w:t xml:space="preserve"> </w:t>
      </w:r>
      <w:r w:rsidRPr="00AB0A20">
        <w:rPr>
          <w:b/>
          <w:bCs/>
          <w:color w:val="C00000"/>
        </w:rPr>
        <w:t>dnia 4 listopada 2021 r.</w:t>
      </w:r>
    </w:p>
    <w:p w14:paraId="20629F47" w14:textId="3D02AAEE" w:rsidR="00636CD9" w:rsidRDefault="00636CD9" w:rsidP="00636CD9">
      <w:pPr>
        <w:spacing w:after="0"/>
        <w:jc w:val="both"/>
      </w:pPr>
    </w:p>
    <w:p w14:paraId="10AE18D3" w14:textId="631AB06B" w:rsidR="00BF21D6" w:rsidRDefault="00BF21D6" w:rsidP="00636CD9">
      <w:pPr>
        <w:spacing w:after="0"/>
        <w:jc w:val="both"/>
      </w:pPr>
    </w:p>
    <w:p w14:paraId="19B463A6" w14:textId="67402BD1" w:rsidR="00BF21D6" w:rsidRDefault="00BF21D6" w:rsidP="00636CD9">
      <w:pPr>
        <w:spacing w:after="0"/>
        <w:jc w:val="both"/>
      </w:pPr>
    </w:p>
    <w:p w14:paraId="4897B293" w14:textId="7EAA94FB" w:rsidR="00BF21D6" w:rsidRDefault="00BF21D6" w:rsidP="00636CD9">
      <w:pPr>
        <w:spacing w:after="0"/>
        <w:jc w:val="both"/>
      </w:pPr>
    </w:p>
    <w:p w14:paraId="324223C6" w14:textId="77777777" w:rsidR="00BF21D6" w:rsidRDefault="00BF21D6" w:rsidP="00BF21D6">
      <w:pPr>
        <w:jc w:val="center"/>
        <w:rPr>
          <w:noProof/>
        </w:rPr>
      </w:pPr>
      <w:r w:rsidRPr="008B3120">
        <w:rPr>
          <w:noProof/>
        </w:rPr>
        <w:lastRenderedPageBreak/>
        <w:t>„Europejski Fundusz na rzecz Rozwoju Obszarów Wiejskich: Europa inwestująca w obszary wiejskie”.</w:t>
      </w:r>
    </w:p>
    <w:p w14:paraId="09E5D0F5" w14:textId="77777777" w:rsidR="00F362F0" w:rsidRPr="00BF21D6" w:rsidRDefault="00F362F0" w:rsidP="00F362F0">
      <w:pPr>
        <w:pStyle w:val="Akapitzlist"/>
        <w:numPr>
          <w:ilvl w:val="0"/>
          <w:numId w:val="1"/>
        </w:numPr>
        <w:spacing w:before="240"/>
        <w:ind w:left="1276" w:hanging="283"/>
        <w:jc w:val="both"/>
        <w:rPr>
          <w:sz w:val="28"/>
          <w:szCs w:val="28"/>
        </w:rPr>
      </w:pPr>
      <w:r w:rsidRPr="00BF21D6">
        <w:rPr>
          <w:b/>
          <w:bCs/>
          <w:sz w:val="28"/>
          <w:szCs w:val="28"/>
        </w:rPr>
        <w:t xml:space="preserve">WARSZTATY WĘDLINIARSKIE „WĘDZONKI I KONSERWY” </w:t>
      </w:r>
      <w:r w:rsidRPr="00BF21D6">
        <w:rPr>
          <w:b/>
          <w:bCs/>
          <w:color w:val="FF0000"/>
          <w:sz w:val="28"/>
          <w:szCs w:val="28"/>
        </w:rPr>
        <w:t>16 - 17.11.2021 r.</w:t>
      </w:r>
    </w:p>
    <w:p w14:paraId="508DFBE7" w14:textId="77777777" w:rsidR="00F362F0" w:rsidRDefault="00F362F0" w:rsidP="00F362F0">
      <w:pPr>
        <w:pStyle w:val="Akapitzlist"/>
        <w:spacing w:before="240"/>
        <w:ind w:left="1276"/>
        <w:jc w:val="both"/>
      </w:pPr>
      <w:r w:rsidRPr="00532027">
        <w:t>Podczas dwudniowych zajęć 25 uczestników zapozna się z procesem wytwarzania poniższych produktów:</w:t>
      </w:r>
    </w:p>
    <w:p w14:paraId="7205AFE5" w14:textId="77777777" w:rsidR="00F362F0" w:rsidRDefault="00F362F0" w:rsidP="00F362F0">
      <w:pPr>
        <w:pStyle w:val="Akapitzlist"/>
        <w:numPr>
          <w:ilvl w:val="0"/>
          <w:numId w:val="3"/>
        </w:numPr>
        <w:spacing w:after="0"/>
        <w:ind w:left="1843"/>
        <w:jc w:val="both"/>
      </w:pPr>
      <w:r>
        <w:t>Boczek wędzony pieczony (peklowany, wędzony, pieczony w wędzarni);</w:t>
      </w:r>
    </w:p>
    <w:p w14:paraId="5F39E25E" w14:textId="77777777" w:rsidR="00F362F0" w:rsidRDefault="00F362F0" w:rsidP="00F362F0">
      <w:pPr>
        <w:pStyle w:val="Akapitzlist"/>
        <w:numPr>
          <w:ilvl w:val="0"/>
          <w:numId w:val="3"/>
        </w:numPr>
        <w:spacing w:after="0"/>
        <w:ind w:left="1843"/>
        <w:jc w:val="both"/>
      </w:pPr>
      <w:r>
        <w:t>Boczek wędzony parzony (peklowany, wędzony, parzony w wodzie);</w:t>
      </w:r>
    </w:p>
    <w:p w14:paraId="4AAE2BDB" w14:textId="77777777" w:rsidR="00F362F0" w:rsidRDefault="00F362F0" w:rsidP="00F362F0">
      <w:pPr>
        <w:pStyle w:val="Akapitzlist"/>
        <w:numPr>
          <w:ilvl w:val="0"/>
          <w:numId w:val="3"/>
        </w:numPr>
        <w:spacing w:after="0"/>
        <w:ind w:left="1843"/>
        <w:jc w:val="both"/>
      </w:pPr>
      <w:r>
        <w:t>Polędwica sopocka (peklowana, wędzona, parzona w wodzie);</w:t>
      </w:r>
    </w:p>
    <w:p w14:paraId="16D54621" w14:textId="77777777" w:rsidR="00F362F0" w:rsidRDefault="00F362F0" w:rsidP="00F362F0">
      <w:pPr>
        <w:pStyle w:val="Akapitzlist"/>
        <w:numPr>
          <w:ilvl w:val="0"/>
          <w:numId w:val="3"/>
        </w:numPr>
        <w:spacing w:after="0"/>
        <w:ind w:left="1843"/>
        <w:jc w:val="both"/>
      </w:pPr>
      <w:r>
        <w:t>Polędwica lubuska „</w:t>
      </w:r>
      <w:proofErr w:type="spellStart"/>
      <w:r>
        <w:t>a’la</w:t>
      </w:r>
      <w:proofErr w:type="spellEnd"/>
      <w:r>
        <w:t xml:space="preserve"> łososiowa” (peklowana, wędzona, półsurowa);</w:t>
      </w:r>
    </w:p>
    <w:p w14:paraId="0EF0241A" w14:textId="77777777" w:rsidR="00F362F0" w:rsidRDefault="00F362F0" w:rsidP="00F362F0">
      <w:pPr>
        <w:pStyle w:val="Akapitzlist"/>
        <w:numPr>
          <w:ilvl w:val="0"/>
          <w:numId w:val="3"/>
        </w:numPr>
        <w:spacing w:after="0"/>
        <w:ind w:left="1843"/>
        <w:jc w:val="both"/>
      </w:pPr>
      <w:r>
        <w:t>Słonina wojskowa (konserwa w słoiku, solona, pasteryzowana);</w:t>
      </w:r>
    </w:p>
    <w:p w14:paraId="2DA5B132" w14:textId="77777777" w:rsidR="00F362F0" w:rsidRDefault="00F362F0" w:rsidP="00F362F0">
      <w:pPr>
        <w:pStyle w:val="Akapitzlist"/>
        <w:numPr>
          <w:ilvl w:val="0"/>
          <w:numId w:val="3"/>
        </w:numPr>
        <w:spacing w:after="0"/>
        <w:ind w:left="1843"/>
        <w:jc w:val="both"/>
      </w:pPr>
      <w:r>
        <w:t xml:space="preserve">Konserwa turystyczna (konserwa w słoiku, peklowana, </w:t>
      </w:r>
      <w:proofErr w:type="spellStart"/>
      <w:r>
        <w:t>tyndalizowana</w:t>
      </w:r>
      <w:proofErr w:type="spellEnd"/>
      <w:r>
        <w:t>);</w:t>
      </w:r>
    </w:p>
    <w:p w14:paraId="488B8409" w14:textId="5306FB44" w:rsidR="00F362F0" w:rsidRDefault="00F362F0" w:rsidP="00F362F0">
      <w:pPr>
        <w:pStyle w:val="Akapitzlist"/>
        <w:numPr>
          <w:ilvl w:val="0"/>
          <w:numId w:val="3"/>
        </w:numPr>
        <w:spacing w:after="0"/>
        <w:ind w:left="1843"/>
        <w:jc w:val="both"/>
      </w:pPr>
      <w:r>
        <w:t>Wędzone udka kurczaka (peklowane i solone, parzone, wędzone).</w:t>
      </w:r>
    </w:p>
    <w:p w14:paraId="09FA3F6A" w14:textId="26000C9A" w:rsidR="00BF21D6" w:rsidRDefault="00BF21D6" w:rsidP="00BF21D6">
      <w:pPr>
        <w:pStyle w:val="Akapitzlist"/>
        <w:numPr>
          <w:ilvl w:val="0"/>
          <w:numId w:val="3"/>
        </w:numPr>
        <w:spacing w:after="0"/>
        <w:ind w:left="1843"/>
        <w:jc w:val="both"/>
      </w:pPr>
      <w:r>
        <w:t>teoria:</w:t>
      </w:r>
    </w:p>
    <w:p w14:paraId="605F8CD7" w14:textId="77777777" w:rsidR="00BF21D6" w:rsidRDefault="00BF21D6" w:rsidP="00BF21D6">
      <w:pPr>
        <w:spacing w:after="0"/>
        <w:ind w:left="2061"/>
        <w:jc w:val="both"/>
      </w:pPr>
      <w:r>
        <w:t>a. przygotowanie surowców do peklowania - oczyszczanie</w:t>
      </w:r>
    </w:p>
    <w:p w14:paraId="4CAAEAF2" w14:textId="77777777" w:rsidR="00BF21D6" w:rsidRDefault="00BF21D6" w:rsidP="00BF21D6">
      <w:pPr>
        <w:spacing w:after="0"/>
        <w:ind w:left="2061"/>
        <w:jc w:val="both"/>
      </w:pPr>
      <w:r>
        <w:t>b. peklowanie surowców na wędzonki - z przyprawami czy bez?</w:t>
      </w:r>
    </w:p>
    <w:p w14:paraId="540433C2" w14:textId="77777777" w:rsidR="00BF21D6" w:rsidRDefault="00BF21D6" w:rsidP="00BF21D6">
      <w:pPr>
        <w:spacing w:after="0"/>
        <w:ind w:left="2061"/>
        <w:jc w:val="both"/>
      </w:pPr>
      <w:r>
        <w:t>c. sznurowanie surowców na wędzonki</w:t>
      </w:r>
    </w:p>
    <w:p w14:paraId="40427E41" w14:textId="77777777" w:rsidR="00BF21D6" w:rsidRDefault="00BF21D6" w:rsidP="00BF21D6">
      <w:pPr>
        <w:spacing w:after="0"/>
        <w:ind w:left="2061"/>
        <w:jc w:val="both"/>
      </w:pPr>
      <w:r>
        <w:t>d. ociekanie i osuszanie</w:t>
      </w:r>
    </w:p>
    <w:p w14:paraId="51F26937" w14:textId="77777777" w:rsidR="00BF21D6" w:rsidRDefault="00BF21D6" w:rsidP="00BF21D6">
      <w:pPr>
        <w:spacing w:after="0"/>
        <w:ind w:left="2061"/>
        <w:jc w:val="both"/>
      </w:pPr>
      <w:r>
        <w:t>e. przygotowanie wędzarni do wędzenia</w:t>
      </w:r>
    </w:p>
    <w:p w14:paraId="5BBB4882" w14:textId="77777777" w:rsidR="00BF21D6" w:rsidRDefault="00BF21D6" w:rsidP="00BF21D6">
      <w:pPr>
        <w:spacing w:after="0"/>
        <w:ind w:left="2061"/>
        <w:jc w:val="both"/>
      </w:pPr>
      <w:r>
        <w:t>f. wędzenie zimne i gorące z użyciem wędzarni opalanej drewnem i elektrycznej</w:t>
      </w:r>
    </w:p>
    <w:p w14:paraId="3AD981C9" w14:textId="77777777" w:rsidR="00BF21D6" w:rsidRDefault="00BF21D6" w:rsidP="00BF21D6">
      <w:pPr>
        <w:spacing w:after="0"/>
        <w:ind w:left="2061"/>
        <w:jc w:val="both"/>
      </w:pPr>
      <w:r>
        <w:t>g. obróbka termiczna wędzonek: parzenie, podpiekanie, studzenie</w:t>
      </w:r>
    </w:p>
    <w:p w14:paraId="4554DEB3" w14:textId="77777777" w:rsidR="00BF21D6" w:rsidRDefault="00BF21D6" w:rsidP="00BF21D6">
      <w:pPr>
        <w:spacing w:after="0"/>
        <w:ind w:left="2061"/>
        <w:jc w:val="both"/>
      </w:pPr>
      <w:r>
        <w:t>h. peklowanie i solenie surowców na konserwy</w:t>
      </w:r>
    </w:p>
    <w:p w14:paraId="63F05B55" w14:textId="77777777" w:rsidR="00BF21D6" w:rsidRDefault="00BF21D6" w:rsidP="00BF21D6">
      <w:pPr>
        <w:spacing w:after="0"/>
        <w:ind w:left="2061"/>
        <w:jc w:val="both"/>
      </w:pPr>
      <w:r>
        <w:t>i. przyprawianie surowców na konserwy,</w:t>
      </w:r>
    </w:p>
    <w:p w14:paraId="16ECB1B6" w14:textId="77777777" w:rsidR="00BF21D6" w:rsidRDefault="00BF21D6" w:rsidP="00BF21D6">
      <w:pPr>
        <w:spacing w:after="0"/>
        <w:ind w:left="2061"/>
        <w:jc w:val="both"/>
      </w:pPr>
      <w:r>
        <w:t>j. pasteryzacja i tyndalizacja</w:t>
      </w:r>
    </w:p>
    <w:p w14:paraId="116A40D4" w14:textId="704D35FB" w:rsidR="00BF21D6" w:rsidRDefault="00BF21D6" w:rsidP="00BF21D6">
      <w:pPr>
        <w:spacing w:after="0"/>
        <w:ind w:left="2061"/>
        <w:jc w:val="both"/>
      </w:pPr>
      <w:r>
        <w:t>k. peklowanie, obróbka termiczna i wędzenie udek kurczaka</w:t>
      </w:r>
    </w:p>
    <w:p w14:paraId="5D1CC67B" w14:textId="77777777" w:rsidR="00BF21D6" w:rsidRDefault="00BF21D6" w:rsidP="00BF21D6">
      <w:pPr>
        <w:pStyle w:val="Akapitzlist"/>
        <w:spacing w:after="0"/>
        <w:ind w:left="2421"/>
        <w:jc w:val="both"/>
      </w:pPr>
    </w:p>
    <w:p w14:paraId="709E58A2" w14:textId="6436C968" w:rsidR="00BF21D6" w:rsidRPr="00BF21D6" w:rsidRDefault="00BF21D6" w:rsidP="00BF21D6">
      <w:pPr>
        <w:spacing w:after="0"/>
        <w:ind w:left="708" w:firstLine="568"/>
        <w:jc w:val="both"/>
        <w:rPr>
          <w:b/>
          <w:bCs/>
          <w:color w:val="385623" w:themeColor="accent6" w:themeShade="80"/>
          <w:sz w:val="26"/>
          <w:szCs w:val="26"/>
        </w:rPr>
      </w:pPr>
      <w:r w:rsidRPr="00BF21D6">
        <w:rPr>
          <w:b/>
          <w:bCs/>
          <w:color w:val="385623" w:themeColor="accent6" w:themeShade="80"/>
          <w:sz w:val="26"/>
          <w:szCs w:val="26"/>
        </w:rPr>
        <w:t>Agenda warsztatów:</w:t>
      </w:r>
    </w:p>
    <w:p w14:paraId="24D97872" w14:textId="77777777" w:rsidR="00BF21D6" w:rsidRPr="00BF21D6" w:rsidRDefault="00BF21D6" w:rsidP="00BF21D6">
      <w:pPr>
        <w:spacing w:after="0"/>
        <w:ind w:left="708" w:firstLine="708"/>
        <w:jc w:val="both"/>
        <w:rPr>
          <w:sz w:val="10"/>
          <w:szCs w:val="10"/>
        </w:rPr>
      </w:pPr>
    </w:p>
    <w:p w14:paraId="05BB3CF6" w14:textId="72EA0E4D" w:rsidR="00BF21D6" w:rsidRDefault="00BF21D6" w:rsidP="00BF21D6">
      <w:pPr>
        <w:spacing w:after="0"/>
        <w:ind w:left="1276"/>
        <w:jc w:val="both"/>
      </w:pPr>
      <w:r w:rsidRPr="00BF21D6">
        <w:rPr>
          <w:b/>
          <w:bCs/>
        </w:rPr>
        <w:t>Dzień 1.</w:t>
      </w:r>
      <w:r>
        <w:t xml:space="preserve"> </w:t>
      </w:r>
      <w:r w:rsidRPr="00BF21D6">
        <w:rPr>
          <w:color w:val="C00000"/>
        </w:rPr>
        <w:t>16.11.2021 r.</w:t>
      </w:r>
    </w:p>
    <w:p w14:paraId="2CC9B50C" w14:textId="77777777" w:rsidR="00BF21D6" w:rsidRPr="00BF21D6" w:rsidRDefault="00BF21D6" w:rsidP="00BF21D6">
      <w:pPr>
        <w:spacing w:after="0"/>
        <w:ind w:left="1276"/>
        <w:jc w:val="both"/>
        <w:rPr>
          <w:sz w:val="10"/>
          <w:szCs w:val="10"/>
        </w:rPr>
      </w:pPr>
    </w:p>
    <w:p w14:paraId="7B1E5173" w14:textId="2AE77264" w:rsidR="00BF21D6" w:rsidRDefault="00BF21D6" w:rsidP="00BF21D6">
      <w:pPr>
        <w:spacing w:after="0"/>
        <w:ind w:left="1276"/>
        <w:jc w:val="both"/>
      </w:pPr>
      <w:r>
        <w:t>9.00 –</w:t>
      </w:r>
      <w:r>
        <w:t xml:space="preserve"> </w:t>
      </w:r>
      <w:r>
        <w:t>Rozpoczęcie warsztatów</w:t>
      </w:r>
    </w:p>
    <w:p w14:paraId="5527AFCC" w14:textId="4583FFB5" w:rsidR="00BF21D6" w:rsidRDefault="00BF21D6" w:rsidP="00BF21D6">
      <w:pPr>
        <w:spacing w:after="0"/>
        <w:ind w:left="1276"/>
        <w:jc w:val="both"/>
      </w:pPr>
      <w:r>
        <w:t>9.15 –</w:t>
      </w:r>
      <w:r>
        <w:t xml:space="preserve"> </w:t>
      </w:r>
      <w:r>
        <w:t>Blok warsztatowy I(w trakcie przerwa kawowa</w:t>
      </w:r>
      <w:r>
        <w:t xml:space="preserve"> </w:t>
      </w:r>
      <w:r>
        <w:t>ok. 35 min.)</w:t>
      </w:r>
    </w:p>
    <w:p w14:paraId="6E900B3C" w14:textId="4DF959E8" w:rsidR="00BF21D6" w:rsidRDefault="00BF21D6" w:rsidP="00BF21D6">
      <w:pPr>
        <w:spacing w:after="0"/>
        <w:ind w:left="1276"/>
        <w:jc w:val="both"/>
      </w:pPr>
      <w:r>
        <w:t>13.45 –</w:t>
      </w:r>
      <w:r>
        <w:t xml:space="preserve"> </w:t>
      </w:r>
      <w:r>
        <w:t>Przerwa obiadowa</w:t>
      </w:r>
    </w:p>
    <w:p w14:paraId="270BECBE" w14:textId="66E1C138" w:rsidR="00BF21D6" w:rsidRDefault="00BF21D6" w:rsidP="00BF21D6">
      <w:pPr>
        <w:spacing w:after="0"/>
        <w:ind w:left="1276"/>
        <w:jc w:val="both"/>
      </w:pPr>
      <w:r>
        <w:t>15.00 –</w:t>
      </w:r>
      <w:r>
        <w:t xml:space="preserve"> </w:t>
      </w:r>
      <w:r>
        <w:t>Blok warsztatowy II(w trakcie przerwa kawowa</w:t>
      </w:r>
      <w:r>
        <w:t xml:space="preserve"> </w:t>
      </w:r>
      <w:r>
        <w:t>ok. 35 min.)</w:t>
      </w:r>
    </w:p>
    <w:p w14:paraId="0F85F6E4" w14:textId="0F1FC8B6" w:rsidR="00BF21D6" w:rsidRDefault="00BF21D6" w:rsidP="00BF21D6">
      <w:pPr>
        <w:spacing w:after="0"/>
        <w:ind w:left="1276"/>
        <w:jc w:val="both"/>
      </w:pPr>
      <w:r>
        <w:t>18.30 –</w:t>
      </w:r>
      <w:r>
        <w:t xml:space="preserve"> </w:t>
      </w:r>
      <w:r>
        <w:t>Podsumowanie i zakończenie dnia 1</w:t>
      </w:r>
    </w:p>
    <w:p w14:paraId="7F026012" w14:textId="19C96DBB" w:rsidR="00BF21D6" w:rsidRDefault="00BF21D6" w:rsidP="00BF21D6">
      <w:pPr>
        <w:spacing w:after="0"/>
        <w:ind w:left="1276"/>
        <w:jc w:val="both"/>
      </w:pPr>
    </w:p>
    <w:p w14:paraId="215D2F58" w14:textId="1E656CB6" w:rsidR="00BF21D6" w:rsidRDefault="00BF21D6" w:rsidP="00BF21D6">
      <w:pPr>
        <w:spacing w:after="0"/>
        <w:ind w:left="1276"/>
        <w:jc w:val="both"/>
      </w:pPr>
      <w:r w:rsidRPr="00BF21D6">
        <w:rPr>
          <w:b/>
          <w:bCs/>
        </w:rPr>
        <w:t>Dzień 2.</w:t>
      </w:r>
      <w:r>
        <w:t xml:space="preserve"> </w:t>
      </w:r>
      <w:r w:rsidRPr="00BF21D6">
        <w:rPr>
          <w:color w:val="C00000"/>
        </w:rPr>
        <w:t>17.11.2021 r.</w:t>
      </w:r>
    </w:p>
    <w:p w14:paraId="0EEE0462" w14:textId="6E167D03" w:rsidR="00BF21D6" w:rsidRDefault="00BF21D6" w:rsidP="00BF21D6">
      <w:pPr>
        <w:spacing w:after="0"/>
        <w:ind w:left="1276"/>
        <w:jc w:val="both"/>
      </w:pPr>
      <w:r>
        <w:t>9.00</w:t>
      </w:r>
      <w:r w:rsidR="0032207E">
        <w:t xml:space="preserve">  </w:t>
      </w:r>
      <w:r>
        <w:t xml:space="preserve"> –</w:t>
      </w:r>
      <w:r>
        <w:t xml:space="preserve"> </w:t>
      </w:r>
      <w:r>
        <w:t>Blok warsztatowy III(w trakcie przerwa kawowa</w:t>
      </w:r>
      <w:r>
        <w:t xml:space="preserve"> </w:t>
      </w:r>
      <w:r>
        <w:t>ok. 35 min.)</w:t>
      </w:r>
    </w:p>
    <w:p w14:paraId="5C2AED08" w14:textId="570B33AC" w:rsidR="00BF21D6" w:rsidRDefault="00BF21D6" w:rsidP="00BF21D6">
      <w:pPr>
        <w:spacing w:after="0"/>
        <w:ind w:left="1276"/>
        <w:jc w:val="both"/>
      </w:pPr>
      <w:r>
        <w:t>13.45 –</w:t>
      </w:r>
      <w:r>
        <w:t xml:space="preserve"> </w:t>
      </w:r>
      <w:r>
        <w:t>Przerwa obiadowa</w:t>
      </w:r>
    </w:p>
    <w:p w14:paraId="75D4260B" w14:textId="3621A7AA" w:rsidR="00BF21D6" w:rsidRDefault="00BF21D6" w:rsidP="00BF21D6">
      <w:pPr>
        <w:spacing w:after="0"/>
        <w:ind w:left="1276"/>
        <w:jc w:val="both"/>
      </w:pPr>
      <w:r>
        <w:t>15.00 –</w:t>
      </w:r>
      <w:r>
        <w:t xml:space="preserve"> </w:t>
      </w:r>
      <w:r>
        <w:t>Blok warsztatowy IV(w trakcie przerwa kawowa</w:t>
      </w:r>
      <w:r>
        <w:t xml:space="preserve"> </w:t>
      </w:r>
      <w:r>
        <w:t>ok. 35 min.)</w:t>
      </w:r>
    </w:p>
    <w:p w14:paraId="58CB7472" w14:textId="40B39F55" w:rsidR="00636CD9" w:rsidRDefault="00BF21D6" w:rsidP="00BF21D6">
      <w:pPr>
        <w:spacing w:after="0"/>
        <w:ind w:left="1276"/>
        <w:jc w:val="both"/>
      </w:pPr>
      <w:r>
        <w:t>18.30 –</w:t>
      </w:r>
      <w:r>
        <w:t xml:space="preserve"> </w:t>
      </w:r>
      <w:r>
        <w:t>Rozdanie zaświadczeń i zakończenie warsztatów</w:t>
      </w:r>
    </w:p>
    <w:p w14:paraId="7C393330" w14:textId="52E0E4A5" w:rsidR="00BF21D6" w:rsidRDefault="00BF21D6" w:rsidP="00BF21D6">
      <w:pPr>
        <w:spacing w:after="0"/>
        <w:ind w:left="1276"/>
        <w:jc w:val="both"/>
      </w:pPr>
    </w:p>
    <w:p w14:paraId="555D184C" w14:textId="71FB0301" w:rsidR="00BF21D6" w:rsidRDefault="0032207E" w:rsidP="00BF21D6">
      <w:pPr>
        <w:spacing w:before="240"/>
        <w:ind w:left="993"/>
        <w:jc w:val="both"/>
      </w:pPr>
      <w:r w:rsidRPr="002873D4">
        <w:rPr>
          <w:noProof/>
        </w:rPr>
        <w:drawing>
          <wp:anchor distT="0" distB="0" distL="114300" distR="114300" simplePos="0" relativeHeight="251661312" behindDoc="1" locked="0" layoutInCell="1" allowOverlap="1" wp14:anchorId="38E28BD9" wp14:editId="22474D58">
            <wp:simplePos x="0" y="0"/>
            <wp:positionH relativeFrom="column">
              <wp:posOffset>4644390</wp:posOffset>
            </wp:positionH>
            <wp:positionV relativeFrom="paragraph">
              <wp:posOffset>472440</wp:posOffset>
            </wp:positionV>
            <wp:extent cx="2495550" cy="1504315"/>
            <wp:effectExtent l="0" t="0" r="0" b="63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1D6">
        <w:t>Każdy uczestnik warsztatów będzie pracował przy własnym stanowisku pracy wyposażonym w narzędzia i produkty do ich realizacji. Wszystkie wykonane przez siebie produkty uczestnicy zabiorą do domu.</w:t>
      </w:r>
    </w:p>
    <w:p w14:paraId="6F7A00D6" w14:textId="061474D7" w:rsidR="00BF21D6" w:rsidRDefault="00BF21D6" w:rsidP="00BF21D6">
      <w:pPr>
        <w:spacing w:before="240"/>
        <w:ind w:left="993"/>
        <w:jc w:val="both"/>
      </w:pPr>
      <w:r>
        <w:t>W ramach wydarzenia zapewniony zostanie serwis kawowy (ciągły), śniadanie, obiad (dwudaniowy) oraz kolacja i nocleg dla uczestników przedmiotowych warsztatów.</w:t>
      </w:r>
    </w:p>
    <w:p w14:paraId="367EFACB" w14:textId="77777777" w:rsidR="00BF21D6" w:rsidRDefault="00BF21D6" w:rsidP="00BF21D6">
      <w:pPr>
        <w:spacing w:after="0"/>
        <w:jc w:val="both"/>
      </w:pPr>
    </w:p>
    <w:p w14:paraId="2726364C" w14:textId="0D1973CB" w:rsidR="00BF21D6" w:rsidRDefault="00BF21D6" w:rsidP="00BF21D6">
      <w:pPr>
        <w:spacing w:before="240"/>
        <w:ind w:left="993"/>
        <w:jc w:val="both"/>
      </w:pPr>
      <w:r>
        <w:t xml:space="preserve">Termin składania kart zgłoszeniowych: </w:t>
      </w:r>
      <w:r w:rsidRPr="00AB0A20">
        <w:rPr>
          <w:b/>
          <w:bCs/>
          <w:color w:val="C00000"/>
        </w:rPr>
        <w:t>do</w:t>
      </w:r>
      <w:r w:rsidRPr="00AB0A20">
        <w:rPr>
          <w:b/>
          <w:bCs/>
          <w:color w:val="C00000"/>
          <w:sz w:val="26"/>
          <w:szCs w:val="26"/>
        </w:rPr>
        <w:t xml:space="preserve"> </w:t>
      </w:r>
      <w:r w:rsidRPr="00AB0A20">
        <w:rPr>
          <w:b/>
          <w:bCs/>
          <w:color w:val="C00000"/>
        </w:rPr>
        <w:t xml:space="preserve">dnia </w:t>
      </w:r>
      <w:r>
        <w:rPr>
          <w:b/>
          <w:bCs/>
          <w:color w:val="C00000"/>
        </w:rPr>
        <w:t>10</w:t>
      </w:r>
      <w:r w:rsidRPr="00AB0A20">
        <w:rPr>
          <w:b/>
          <w:bCs/>
          <w:color w:val="C00000"/>
        </w:rPr>
        <w:t xml:space="preserve"> listopada 2021 r.</w:t>
      </w:r>
    </w:p>
    <w:p w14:paraId="3FC1AF3A" w14:textId="7FFDB695" w:rsidR="00BF21D6" w:rsidRDefault="00BF21D6" w:rsidP="00BF21D6">
      <w:pPr>
        <w:spacing w:after="0"/>
        <w:jc w:val="both"/>
      </w:pPr>
    </w:p>
    <w:p w14:paraId="726F3D68" w14:textId="1ADB120B" w:rsidR="00BF21D6" w:rsidRDefault="00BF21D6" w:rsidP="00BF21D6">
      <w:pPr>
        <w:spacing w:after="0"/>
        <w:ind w:left="1276"/>
        <w:jc w:val="both"/>
      </w:pPr>
    </w:p>
    <w:p w14:paraId="2BFEFEBB" w14:textId="41F3786F" w:rsidR="00BF21D6" w:rsidRDefault="00BF21D6" w:rsidP="00BF21D6">
      <w:pPr>
        <w:spacing w:after="0"/>
        <w:ind w:left="1276"/>
        <w:jc w:val="both"/>
      </w:pPr>
    </w:p>
    <w:p w14:paraId="5A23707C" w14:textId="18D505CE" w:rsidR="00BF21D6" w:rsidRDefault="00BF21D6" w:rsidP="00BF21D6">
      <w:pPr>
        <w:jc w:val="center"/>
        <w:rPr>
          <w:noProof/>
        </w:rPr>
      </w:pPr>
      <w:r w:rsidRPr="008B3120">
        <w:rPr>
          <w:noProof/>
        </w:rPr>
        <w:t>„Europejski Fundusz na rzecz Rozwoju Obszarów Wiejskich: Europa inwestująca w obszary wiejskie”.</w:t>
      </w:r>
    </w:p>
    <w:p w14:paraId="2B5521F1" w14:textId="77B3A10C" w:rsidR="00F362F0" w:rsidRPr="00B4483B" w:rsidRDefault="00F362F0" w:rsidP="00F362F0">
      <w:pPr>
        <w:pStyle w:val="Akapitzlist"/>
        <w:rPr>
          <w:sz w:val="10"/>
          <w:szCs w:val="10"/>
        </w:rPr>
      </w:pPr>
    </w:p>
    <w:p w14:paraId="7C03D7C4" w14:textId="4F5162F8" w:rsidR="00F362F0" w:rsidRDefault="00F362F0" w:rsidP="00F362F0">
      <w:pPr>
        <w:pStyle w:val="Akapitzlist"/>
        <w:numPr>
          <w:ilvl w:val="0"/>
          <w:numId w:val="1"/>
        </w:numPr>
        <w:spacing w:before="240"/>
        <w:ind w:left="1276" w:hanging="283"/>
        <w:jc w:val="both"/>
      </w:pPr>
      <w:r w:rsidRPr="00BF21D6">
        <w:rPr>
          <w:b/>
          <w:bCs/>
          <w:sz w:val="28"/>
          <w:szCs w:val="28"/>
        </w:rPr>
        <w:t>WARSZTATY SEROWARSKIE</w:t>
      </w:r>
      <w:r>
        <w:t xml:space="preserve"> </w:t>
      </w:r>
      <w:r w:rsidRPr="00532027">
        <w:rPr>
          <w:b/>
          <w:bCs/>
          <w:color w:val="FF0000"/>
        </w:rPr>
        <w:t>29.11.2021 r</w:t>
      </w:r>
      <w:r w:rsidRPr="00532027">
        <w:rPr>
          <w:b/>
          <w:bCs/>
        </w:rPr>
        <w:t>.</w:t>
      </w:r>
      <w:r>
        <w:t xml:space="preserve">  dla uczestników z południowej części woj. lubuskiego </w:t>
      </w:r>
    </w:p>
    <w:p w14:paraId="3A796367" w14:textId="075E8994" w:rsidR="00F362F0" w:rsidRDefault="00F362F0" w:rsidP="00F362F0">
      <w:pPr>
        <w:pStyle w:val="Akapitzlist"/>
        <w:spacing w:before="240" w:after="0"/>
        <w:ind w:left="3540"/>
        <w:jc w:val="both"/>
      </w:pPr>
      <w:r>
        <w:t xml:space="preserve">      </w:t>
      </w:r>
      <w:r w:rsidR="00BF21D6">
        <w:tab/>
        <w:t xml:space="preserve">     </w:t>
      </w:r>
      <w:r w:rsidRPr="00C2594A">
        <w:rPr>
          <w:b/>
          <w:bCs/>
          <w:color w:val="FF0000"/>
        </w:rPr>
        <w:t>30.11.2021 r.</w:t>
      </w:r>
      <w:r w:rsidRPr="00C2594A">
        <w:rPr>
          <w:color w:val="FF0000"/>
        </w:rPr>
        <w:t xml:space="preserve"> </w:t>
      </w:r>
      <w:r w:rsidR="00BF21D6">
        <w:rPr>
          <w:color w:val="FF0000"/>
        </w:rPr>
        <w:t xml:space="preserve"> </w:t>
      </w:r>
      <w:r>
        <w:t>dla uczestników z północnej części woj. lubuskiego</w:t>
      </w:r>
    </w:p>
    <w:p w14:paraId="78D07154" w14:textId="07953B7E" w:rsidR="00BF21D6" w:rsidRPr="00BF21D6" w:rsidRDefault="00BF21D6" w:rsidP="00F362F0">
      <w:pPr>
        <w:pStyle w:val="Akapitzlist"/>
        <w:spacing w:before="240" w:after="0"/>
        <w:ind w:left="3540"/>
        <w:jc w:val="both"/>
        <w:rPr>
          <w:sz w:val="10"/>
          <w:szCs w:val="10"/>
        </w:rPr>
      </w:pPr>
    </w:p>
    <w:p w14:paraId="5DE74128" w14:textId="394323D5" w:rsidR="00F362F0" w:rsidRDefault="00F362F0" w:rsidP="00F362F0">
      <w:pPr>
        <w:spacing w:after="0"/>
        <w:ind w:left="1276"/>
        <w:jc w:val="both"/>
      </w:pPr>
      <w:r>
        <w:tab/>
      </w:r>
      <w:r w:rsidRPr="00C2594A">
        <w:t xml:space="preserve">Podczas </w:t>
      </w:r>
      <w:r>
        <w:t xml:space="preserve">jednego dnia </w:t>
      </w:r>
      <w:r w:rsidRPr="00C2594A">
        <w:t>zajęć 25 uczestników zapozna się z procesem wytwarzania poniższych produktów:</w:t>
      </w:r>
    </w:p>
    <w:p w14:paraId="0BBB741A" w14:textId="58C62F3A" w:rsidR="00F362F0" w:rsidRDefault="00F362F0" w:rsidP="00F362F0">
      <w:pPr>
        <w:pStyle w:val="Akapitzlist"/>
        <w:numPr>
          <w:ilvl w:val="0"/>
          <w:numId w:val="4"/>
        </w:numPr>
        <w:spacing w:after="0"/>
        <w:jc w:val="both"/>
      </w:pPr>
      <w:r>
        <w:t xml:space="preserve">Śmietanka słodka i kwaśna (sposoby pozyskiwania, pokaz oddzielania tłuszczu od mleka metodą </w:t>
      </w:r>
      <w:proofErr w:type="spellStart"/>
      <w:r>
        <w:t>podstojową</w:t>
      </w:r>
      <w:proofErr w:type="spellEnd"/>
      <w:r>
        <w:t>, zbieranie śmietany i omówienie jej dojrzewania);</w:t>
      </w:r>
    </w:p>
    <w:p w14:paraId="3161B162" w14:textId="53DEC6F0" w:rsidR="00F362F0" w:rsidRDefault="00F362F0" w:rsidP="00F362F0">
      <w:pPr>
        <w:pStyle w:val="Akapitzlist"/>
        <w:numPr>
          <w:ilvl w:val="0"/>
          <w:numId w:val="4"/>
        </w:numPr>
        <w:spacing w:after="0"/>
        <w:jc w:val="both"/>
      </w:pPr>
      <w:r>
        <w:t>Masło i maślanka (świeże z pasteryzowanej, słodkiej śmietany, ubijane ręcznie, płukane/niepłukane);</w:t>
      </w:r>
    </w:p>
    <w:p w14:paraId="0BDECF53" w14:textId="72CB1AF7" w:rsidR="00F362F0" w:rsidRDefault="00F362F0" w:rsidP="00F362F0">
      <w:pPr>
        <w:pStyle w:val="Akapitzlist"/>
        <w:numPr>
          <w:ilvl w:val="0"/>
          <w:numId w:val="4"/>
        </w:numPr>
        <w:spacing w:after="0"/>
        <w:jc w:val="both"/>
      </w:pPr>
      <w:r>
        <w:t>Ser Gouda (ser półtwardy, dojrzewający, podpuszczkowy, typu holenderskiego);</w:t>
      </w:r>
    </w:p>
    <w:p w14:paraId="7DC46B01" w14:textId="37E5D3D4" w:rsidR="00F362F0" w:rsidRDefault="00F362F0" w:rsidP="00F362F0">
      <w:pPr>
        <w:pStyle w:val="Akapitzlist"/>
        <w:numPr>
          <w:ilvl w:val="0"/>
          <w:numId w:val="4"/>
        </w:numPr>
        <w:spacing w:after="0"/>
        <w:jc w:val="both"/>
      </w:pPr>
      <w:r>
        <w:t>Ser Feta (ser miękki, świeży, podpuszczkowy, typu greckiego);</w:t>
      </w:r>
    </w:p>
    <w:p w14:paraId="734A0CFB" w14:textId="24E41765" w:rsidR="00F362F0" w:rsidRDefault="00F362F0" w:rsidP="00F362F0">
      <w:pPr>
        <w:pStyle w:val="Akapitzlist"/>
        <w:numPr>
          <w:ilvl w:val="0"/>
          <w:numId w:val="4"/>
        </w:numPr>
        <w:spacing w:after="0"/>
        <w:jc w:val="both"/>
      </w:pPr>
      <w:r>
        <w:t xml:space="preserve">Serek wiejski (serek ziarnisty, świeży, podpuszczkowy, </w:t>
      </w:r>
      <w:proofErr w:type="spellStart"/>
      <w:r>
        <w:t>termizowany</w:t>
      </w:r>
      <w:proofErr w:type="spellEnd"/>
      <w:r>
        <w:t>, w opływie słodkiej śmietanki).</w:t>
      </w:r>
    </w:p>
    <w:p w14:paraId="40E07D11" w14:textId="4917040B" w:rsidR="00BF21D6" w:rsidRDefault="00BF21D6" w:rsidP="00BF21D6">
      <w:pPr>
        <w:pStyle w:val="Akapitzlist"/>
        <w:numPr>
          <w:ilvl w:val="0"/>
          <w:numId w:val="4"/>
        </w:numPr>
        <w:spacing w:after="0"/>
        <w:jc w:val="both"/>
      </w:pPr>
      <w:r>
        <w:t>Teoria:</w:t>
      </w:r>
    </w:p>
    <w:p w14:paraId="7F2AC57F" w14:textId="311FE34F" w:rsidR="00BF21D6" w:rsidRDefault="00BF21D6" w:rsidP="00BF21D6">
      <w:pPr>
        <w:spacing w:after="0"/>
        <w:ind w:left="1701"/>
        <w:jc w:val="both"/>
      </w:pPr>
      <w:r>
        <w:t>- rys historyczny serowarstwa</w:t>
      </w:r>
    </w:p>
    <w:p w14:paraId="26E78E8D" w14:textId="77777777" w:rsidR="00BF21D6" w:rsidRDefault="00BF21D6" w:rsidP="00BF21D6">
      <w:pPr>
        <w:spacing w:after="0"/>
        <w:ind w:left="1701"/>
        <w:jc w:val="both"/>
      </w:pPr>
      <w:r>
        <w:t>- ekonomia serowarstwa: wykonanie wielu produktów z jednej porcji mleka</w:t>
      </w:r>
    </w:p>
    <w:p w14:paraId="1C5482FA" w14:textId="3DFDB065" w:rsidR="00BF21D6" w:rsidRDefault="00BF21D6" w:rsidP="00BF21D6">
      <w:pPr>
        <w:spacing w:after="0"/>
        <w:ind w:left="1701"/>
        <w:jc w:val="both"/>
      </w:pPr>
      <w:r>
        <w:t>- podział serów ze względu na koagulacje: kwasowe, podpuszczkowe i kwasowo-termiczne</w:t>
      </w:r>
    </w:p>
    <w:p w14:paraId="71317CCC" w14:textId="10CBF59D" w:rsidR="00BF21D6" w:rsidRDefault="00BF21D6" w:rsidP="00BF21D6">
      <w:pPr>
        <w:spacing w:after="0"/>
        <w:ind w:left="1701"/>
        <w:jc w:val="both"/>
      </w:pPr>
      <w:r>
        <w:t xml:space="preserve">- podział serów ze względu na ich charakterystykę: miękkie, półtwarde, twarde, </w:t>
      </w:r>
      <w:proofErr w:type="spellStart"/>
      <w:r>
        <w:t>zwarowe</w:t>
      </w:r>
      <w:proofErr w:type="spellEnd"/>
      <w:r>
        <w:t>, z masy</w:t>
      </w:r>
    </w:p>
    <w:p w14:paraId="128D7EFF" w14:textId="151728ED" w:rsidR="00BF21D6" w:rsidRDefault="00BF21D6" w:rsidP="00BF21D6">
      <w:pPr>
        <w:spacing w:after="0"/>
        <w:ind w:left="1701"/>
        <w:jc w:val="both"/>
      </w:pPr>
      <w:r>
        <w:t>parzonej etc.</w:t>
      </w:r>
    </w:p>
    <w:p w14:paraId="594DAADE" w14:textId="36E0CAB3" w:rsidR="00BF21D6" w:rsidRDefault="0032207E" w:rsidP="00BF21D6">
      <w:pPr>
        <w:spacing w:after="0"/>
        <w:ind w:left="1701"/>
        <w:jc w:val="both"/>
      </w:pPr>
      <w:r w:rsidRPr="00B54E08">
        <w:rPr>
          <w:noProof/>
        </w:rPr>
        <w:drawing>
          <wp:anchor distT="0" distB="0" distL="114300" distR="114300" simplePos="0" relativeHeight="251663360" behindDoc="1" locked="0" layoutInCell="1" allowOverlap="1" wp14:anchorId="5127EBE4" wp14:editId="73E03C4E">
            <wp:simplePos x="0" y="0"/>
            <wp:positionH relativeFrom="column">
              <wp:posOffset>4511040</wp:posOffset>
            </wp:positionH>
            <wp:positionV relativeFrom="paragraph">
              <wp:posOffset>96520</wp:posOffset>
            </wp:positionV>
            <wp:extent cx="2714761" cy="1988509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761" cy="19885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21D6">
        <w:t>- wykonywanie próby podpuszczkowej</w:t>
      </w:r>
    </w:p>
    <w:p w14:paraId="13A0E343" w14:textId="32D942E7" w:rsidR="00BF21D6" w:rsidRDefault="00BF21D6" w:rsidP="00BF21D6">
      <w:pPr>
        <w:spacing w:after="0"/>
        <w:ind w:left="1701"/>
        <w:jc w:val="both"/>
      </w:pPr>
      <w:r>
        <w:t>- wykonywanie prób serowarskich podczas wytwarzania serów</w:t>
      </w:r>
    </w:p>
    <w:p w14:paraId="1E3B484D" w14:textId="5BA2A233" w:rsidR="00BF21D6" w:rsidRDefault="00BF21D6" w:rsidP="00BF21D6">
      <w:pPr>
        <w:spacing w:after="0"/>
        <w:ind w:left="1701"/>
        <w:jc w:val="both"/>
      </w:pPr>
      <w:r>
        <w:t>- metody prasowania serów</w:t>
      </w:r>
    </w:p>
    <w:p w14:paraId="635165F9" w14:textId="10F6B082" w:rsidR="00BF21D6" w:rsidRDefault="00BF21D6" w:rsidP="00BF21D6">
      <w:pPr>
        <w:spacing w:after="0"/>
        <w:ind w:left="1701"/>
        <w:jc w:val="both"/>
      </w:pPr>
      <w:r>
        <w:t>- omówienie trzech metod solenia serów</w:t>
      </w:r>
    </w:p>
    <w:p w14:paraId="44C1DD8B" w14:textId="1437F29E" w:rsidR="00BF21D6" w:rsidRDefault="00BF21D6" w:rsidP="00BF21D6">
      <w:pPr>
        <w:spacing w:after="0"/>
        <w:ind w:left="1701"/>
        <w:jc w:val="both"/>
      </w:pPr>
      <w:r>
        <w:t>- dojrzewanie serów i ich przechowywanie</w:t>
      </w:r>
    </w:p>
    <w:p w14:paraId="383B44D0" w14:textId="3664BC66" w:rsidR="00BF21D6" w:rsidRDefault="00BF21D6" w:rsidP="00BF21D6">
      <w:pPr>
        <w:spacing w:after="0"/>
        <w:ind w:left="1701"/>
        <w:jc w:val="both"/>
      </w:pPr>
    </w:p>
    <w:p w14:paraId="76E54043" w14:textId="46A89E31" w:rsidR="00BF21D6" w:rsidRDefault="00BF21D6" w:rsidP="0032207E">
      <w:pPr>
        <w:spacing w:after="0"/>
        <w:ind w:left="1353"/>
        <w:jc w:val="both"/>
      </w:pPr>
      <w:r w:rsidRPr="0032207E">
        <w:rPr>
          <w:b/>
          <w:bCs/>
          <w:color w:val="385623" w:themeColor="accent6" w:themeShade="80"/>
          <w:sz w:val="26"/>
          <w:szCs w:val="26"/>
        </w:rPr>
        <w:t>Agenda warsztatów</w:t>
      </w:r>
      <w:r w:rsidR="0032207E" w:rsidRPr="0032207E">
        <w:rPr>
          <w:color w:val="385623" w:themeColor="accent6" w:themeShade="80"/>
        </w:rPr>
        <w:t xml:space="preserve"> </w:t>
      </w:r>
      <w:r w:rsidR="0032207E" w:rsidRPr="0032207E">
        <w:rPr>
          <w:b/>
          <w:bCs/>
          <w:color w:val="C00000"/>
          <w:sz w:val="24"/>
          <w:szCs w:val="24"/>
        </w:rPr>
        <w:t>29/30.11.2021 r</w:t>
      </w:r>
      <w:r w:rsidR="0032207E">
        <w:t>.</w:t>
      </w:r>
    </w:p>
    <w:p w14:paraId="1F2C1B9B" w14:textId="77777777" w:rsidR="0032207E" w:rsidRPr="0032207E" w:rsidRDefault="0032207E" w:rsidP="0032207E">
      <w:pPr>
        <w:spacing w:after="0"/>
        <w:ind w:left="1353"/>
        <w:jc w:val="both"/>
        <w:rPr>
          <w:sz w:val="10"/>
          <w:szCs w:val="10"/>
        </w:rPr>
      </w:pPr>
    </w:p>
    <w:p w14:paraId="53DF4A2B" w14:textId="77777777" w:rsidR="00BF21D6" w:rsidRDefault="00BF21D6" w:rsidP="0032207E">
      <w:pPr>
        <w:spacing w:after="0"/>
        <w:ind w:left="1353"/>
        <w:jc w:val="both"/>
      </w:pPr>
      <w:r>
        <w:t>9.00 –Rozpoczęcie warsztatów</w:t>
      </w:r>
    </w:p>
    <w:p w14:paraId="382D28F7" w14:textId="77777777" w:rsidR="00BF21D6" w:rsidRDefault="00BF21D6" w:rsidP="0032207E">
      <w:pPr>
        <w:spacing w:after="0"/>
        <w:ind w:left="1353"/>
        <w:jc w:val="both"/>
      </w:pPr>
      <w:r>
        <w:t xml:space="preserve">9.15 –Blok warsztatowy I(w trakcie przerwa </w:t>
      </w:r>
      <w:proofErr w:type="spellStart"/>
      <w:r>
        <w:t>kawowaok</w:t>
      </w:r>
      <w:proofErr w:type="spellEnd"/>
      <w:r>
        <w:t>. 35 min.)</w:t>
      </w:r>
    </w:p>
    <w:p w14:paraId="3789614D" w14:textId="77777777" w:rsidR="00BF21D6" w:rsidRDefault="00BF21D6" w:rsidP="0032207E">
      <w:pPr>
        <w:spacing w:after="0"/>
        <w:ind w:left="1353"/>
        <w:jc w:val="both"/>
      </w:pPr>
      <w:r>
        <w:t>13.30 –Przerwa obiadowa</w:t>
      </w:r>
    </w:p>
    <w:p w14:paraId="2C668B16" w14:textId="77777777" w:rsidR="00BF21D6" w:rsidRDefault="00BF21D6" w:rsidP="0032207E">
      <w:pPr>
        <w:spacing w:after="0"/>
        <w:ind w:left="1353"/>
        <w:jc w:val="both"/>
      </w:pPr>
      <w:r>
        <w:t xml:space="preserve">15.00 –Blok warsztatowy II(w trakcie przerwa </w:t>
      </w:r>
      <w:proofErr w:type="spellStart"/>
      <w:r>
        <w:t>kawowaok</w:t>
      </w:r>
      <w:proofErr w:type="spellEnd"/>
      <w:r>
        <w:t>. 35 min.)</w:t>
      </w:r>
    </w:p>
    <w:p w14:paraId="43ABB271" w14:textId="74F282BC" w:rsidR="00BF21D6" w:rsidRDefault="00BF21D6" w:rsidP="0032207E">
      <w:pPr>
        <w:spacing w:after="0"/>
        <w:ind w:left="1353"/>
        <w:jc w:val="both"/>
      </w:pPr>
      <w:r>
        <w:t>18.30 –Rozdanie zaświadczeń i zakończenie warsztatów</w:t>
      </w:r>
    </w:p>
    <w:p w14:paraId="6F917805" w14:textId="77777777" w:rsidR="0032207E" w:rsidRDefault="0032207E" w:rsidP="0032207E">
      <w:pPr>
        <w:spacing w:before="240"/>
        <w:ind w:left="993"/>
        <w:jc w:val="both"/>
      </w:pPr>
      <w:r>
        <w:t>Każdy uczestnik warsztatów będzie pracował przy własnym stanowisku pracy wyposażonym w narzędzia i produkty do ich realizacji. Wszystkie wykonane przez siebie produkty uczestnicy zabiorą do domu.</w:t>
      </w:r>
    </w:p>
    <w:p w14:paraId="3AB63B79" w14:textId="3CC24EF1" w:rsidR="0032207E" w:rsidRDefault="0032207E" w:rsidP="0032207E">
      <w:pPr>
        <w:spacing w:before="240"/>
        <w:ind w:left="993"/>
        <w:jc w:val="both"/>
      </w:pPr>
      <w:r>
        <w:t>W ramach wydarzenia zapewniony zostanie serwis kawowy (ciągły), śniadanie, obiad (dwudaniowy) dla uczestników przedmiotowych warsztatów.</w:t>
      </w:r>
    </w:p>
    <w:p w14:paraId="7C145AE8" w14:textId="77777777" w:rsidR="0032207E" w:rsidRDefault="0032207E" w:rsidP="0032207E">
      <w:pPr>
        <w:spacing w:after="0"/>
        <w:jc w:val="both"/>
      </w:pPr>
    </w:p>
    <w:p w14:paraId="33F08133" w14:textId="7665DC53" w:rsidR="0032207E" w:rsidRDefault="0032207E" w:rsidP="0032207E">
      <w:pPr>
        <w:spacing w:before="240"/>
        <w:ind w:left="993"/>
        <w:jc w:val="both"/>
      </w:pPr>
      <w:r>
        <w:t xml:space="preserve">Termin składania kart zgłoszeniowych: </w:t>
      </w:r>
      <w:r w:rsidRPr="00AB0A20">
        <w:rPr>
          <w:b/>
          <w:bCs/>
          <w:color w:val="C00000"/>
        </w:rPr>
        <w:t>do</w:t>
      </w:r>
      <w:r w:rsidRPr="00AB0A20">
        <w:rPr>
          <w:b/>
          <w:bCs/>
          <w:color w:val="C00000"/>
          <w:sz w:val="26"/>
          <w:szCs w:val="26"/>
        </w:rPr>
        <w:t xml:space="preserve"> </w:t>
      </w:r>
      <w:r w:rsidRPr="00AB0A20">
        <w:rPr>
          <w:b/>
          <w:bCs/>
          <w:color w:val="C00000"/>
        </w:rPr>
        <w:t xml:space="preserve">dnia </w:t>
      </w:r>
      <w:r>
        <w:rPr>
          <w:b/>
          <w:bCs/>
          <w:color w:val="C00000"/>
        </w:rPr>
        <w:t>24</w:t>
      </w:r>
      <w:r w:rsidRPr="00AB0A20">
        <w:rPr>
          <w:b/>
          <w:bCs/>
          <w:color w:val="C00000"/>
        </w:rPr>
        <w:t xml:space="preserve"> listopada 2021 r.</w:t>
      </w:r>
    </w:p>
    <w:p w14:paraId="5C1216C4" w14:textId="77777777" w:rsidR="0032207E" w:rsidRDefault="0032207E" w:rsidP="00F362F0">
      <w:pPr>
        <w:spacing w:before="240"/>
        <w:jc w:val="both"/>
      </w:pPr>
    </w:p>
    <w:p w14:paraId="708E573B" w14:textId="7B7C1129" w:rsidR="00F362F0" w:rsidRPr="00AB0A20" w:rsidRDefault="0032207E" w:rsidP="00F362F0">
      <w:pPr>
        <w:spacing w:before="240"/>
        <w:jc w:val="both"/>
        <w:rPr>
          <w:b/>
          <w:bCs/>
          <w:color w:val="C00000"/>
        </w:rPr>
      </w:pPr>
      <w:r w:rsidRPr="00C2594A">
        <w:rPr>
          <w:noProof/>
        </w:rPr>
        <w:drawing>
          <wp:anchor distT="0" distB="0" distL="114300" distR="114300" simplePos="0" relativeHeight="251664384" behindDoc="1" locked="0" layoutInCell="1" allowOverlap="1" wp14:anchorId="0A82AE6D" wp14:editId="3FB4A561">
            <wp:simplePos x="0" y="0"/>
            <wp:positionH relativeFrom="column">
              <wp:posOffset>4244340</wp:posOffset>
            </wp:positionH>
            <wp:positionV relativeFrom="paragraph">
              <wp:posOffset>213995</wp:posOffset>
            </wp:positionV>
            <wp:extent cx="2705100" cy="1743075"/>
            <wp:effectExtent l="0" t="0" r="0" b="952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43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362F0">
        <w:tab/>
        <w:t xml:space="preserve"> </w:t>
      </w:r>
      <w:r w:rsidR="00F362F0" w:rsidRPr="00AB0A20">
        <w:rPr>
          <w:b/>
          <w:bCs/>
        </w:rPr>
        <w:t xml:space="preserve">Zgłoszenia należy składać osobiście lub w formie skanu na adres poczty elektronicznej: </w:t>
      </w:r>
      <w:hyperlink r:id="rId12" w:history="1">
        <w:r w:rsidR="00F362F0" w:rsidRPr="00AB0A20">
          <w:rPr>
            <w:rStyle w:val="Hipercze"/>
            <w:b/>
            <w:bCs/>
          </w:rPr>
          <w:t>a.zajda-sipa@lodr.pl</w:t>
        </w:r>
      </w:hyperlink>
      <w:r w:rsidR="00F362F0" w:rsidRPr="00AB0A20">
        <w:rPr>
          <w:b/>
          <w:bCs/>
        </w:rPr>
        <w:t xml:space="preserve"> </w:t>
      </w:r>
      <w:r w:rsidR="00F362F0" w:rsidRPr="00AB0A20">
        <w:t xml:space="preserve">  </w:t>
      </w:r>
    </w:p>
    <w:p w14:paraId="432C5367" w14:textId="536E0B55" w:rsidR="00F362F0" w:rsidRDefault="00F362F0" w:rsidP="00F362F0">
      <w:pPr>
        <w:spacing w:after="0"/>
        <w:jc w:val="center"/>
        <w:rPr>
          <w:sz w:val="17"/>
          <w:szCs w:val="17"/>
        </w:rPr>
      </w:pPr>
    </w:p>
    <w:p w14:paraId="16886B51" w14:textId="79E500E7" w:rsidR="00F362F0" w:rsidRDefault="00F362F0" w:rsidP="00F362F0">
      <w:pPr>
        <w:spacing w:after="0"/>
        <w:jc w:val="center"/>
        <w:rPr>
          <w:sz w:val="17"/>
          <w:szCs w:val="17"/>
        </w:rPr>
      </w:pPr>
    </w:p>
    <w:p w14:paraId="0A89C531" w14:textId="61F9C18F" w:rsidR="00F362F0" w:rsidRDefault="00F362F0" w:rsidP="00F362F0">
      <w:pPr>
        <w:spacing w:after="0"/>
        <w:jc w:val="center"/>
        <w:rPr>
          <w:sz w:val="17"/>
          <w:szCs w:val="17"/>
        </w:rPr>
      </w:pPr>
    </w:p>
    <w:p w14:paraId="625E9635" w14:textId="77777777" w:rsidR="00F362F0" w:rsidRDefault="00F362F0" w:rsidP="00F362F0">
      <w:pPr>
        <w:spacing w:after="0"/>
        <w:jc w:val="center"/>
        <w:rPr>
          <w:sz w:val="17"/>
          <w:szCs w:val="17"/>
        </w:rPr>
      </w:pPr>
    </w:p>
    <w:p w14:paraId="61B54BF0" w14:textId="48F7FAC9" w:rsidR="00F362F0" w:rsidRDefault="00F362F0" w:rsidP="00F362F0">
      <w:pPr>
        <w:spacing w:after="0"/>
        <w:jc w:val="center"/>
        <w:rPr>
          <w:sz w:val="17"/>
          <w:szCs w:val="17"/>
        </w:rPr>
      </w:pPr>
    </w:p>
    <w:p w14:paraId="032F2A7B" w14:textId="77777777" w:rsidR="00F362F0" w:rsidRDefault="00F362F0" w:rsidP="00F362F0">
      <w:pPr>
        <w:spacing w:after="0"/>
        <w:jc w:val="center"/>
        <w:rPr>
          <w:sz w:val="17"/>
          <w:szCs w:val="17"/>
        </w:rPr>
      </w:pPr>
    </w:p>
    <w:p w14:paraId="3D4D397F" w14:textId="1FC7253B" w:rsidR="00FD52CB" w:rsidRPr="0032207E" w:rsidRDefault="00FD52CB" w:rsidP="0032207E">
      <w:pPr>
        <w:spacing w:after="0"/>
        <w:jc w:val="center"/>
        <w:rPr>
          <w:sz w:val="17"/>
          <w:szCs w:val="17"/>
        </w:rPr>
      </w:pPr>
    </w:p>
    <w:sectPr w:rsidR="00FD52CB" w:rsidRPr="0032207E" w:rsidSect="00F362F0">
      <w:headerReference w:type="default" r:id="rId13"/>
      <w:pgSz w:w="11906" w:h="16838"/>
      <w:pgMar w:top="284" w:right="849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816F" w14:textId="77777777" w:rsidR="000000B8" w:rsidRDefault="000000B8" w:rsidP="00F362F0">
      <w:pPr>
        <w:spacing w:after="0" w:line="240" w:lineRule="auto"/>
      </w:pPr>
      <w:r>
        <w:separator/>
      </w:r>
    </w:p>
  </w:endnote>
  <w:endnote w:type="continuationSeparator" w:id="0">
    <w:p w14:paraId="78B1A7AB" w14:textId="77777777" w:rsidR="000000B8" w:rsidRDefault="000000B8" w:rsidP="00F3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1A5B" w14:textId="77777777" w:rsidR="000000B8" w:rsidRDefault="000000B8" w:rsidP="00F362F0">
      <w:pPr>
        <w:spacing w:after="0" w:line="240" w:lineRule="auto"/>
      </w:pPr>
      <w:r>
        <w:separator/>
      </w:r>
    </w:p>
  </w:footnote>
  <w:footnote w:type="continuationSeparator" w:id="0">
    <w:p w14:paraId="3983B4F7" w14:textId="77777777" w:rsidR="000000B8" w:rsidRDefault="000000B8" w:rsidP="00F3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3B7B" w14:textId="41014EA0" w:rsidR="00F362F0" w:rsidRDefault="00F362F0">
    <w:pPr>
      <w:pStyle w:val="Nagwek"/>
    </w:pPr>
    <w:r>
      <w:rPr>
        <w:noProof/>
      </w:rPr>
      <w:drawing>
        <wp:inline distT="0" distB="0" distL="0" distR="0" wp14:anchorId="3A3C114C" wp14:editId="7CF7944D">
          <wp:extent cx="7071995" cy="9023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9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6FA"/>
    <w:multiLevelType w:val="hybridMultilevel"/>
    <w:tmpl w:val="3562488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B024E5A"/>
    <w:multiLevelType w:val="hybridMultilevel"/>
    <w:tmpl w:val="37D2DB90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DA848A2"/>
    <w:multiLevelType w:val="hybridMultilevel"/>
    <w:tmpl w:val="308CDEB6"/>
    <w:lvl w:ilvl="0" w:tplc="9B7E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5392"/>
    <w:multiLevelType w:val="hybridMultilevel"/>
    <w:tmpl w:val="AC5E1790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0"/>
    <w:rsid w:val="000000B8"/>
    <w:rsid w:val="0032207E"/>
    <w:rsid w:val="00636CD9"/>
    <w:rsid w:val="008D060A"/>
    <w:rsid w:val="00A25AFD"/>
    <w:rsid w:val="00BF21D6"/>
    <w:rsid w:val="00F362F0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6F73B"/>
  <w15:chartTrackingRefBased/>
  <w15:docId w15:val="{14128915-5EB7-4DAA-895C-F2217089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2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2F0"/>
  </w:style>
  <w:style w:type="paragraph" w:styleId="Stopka">
    <w:name w:val="footer"/>
    <w:basedOn w:val="Normalny"/>
    <w:link w:val="StopkaZnak"/>
    <w:uiPriority w:val="99"/>
    <w:unhideWhenUsed/>
    <w:rsid w:val="00F3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zajda-sipa@l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1</cp:revision>
  <cp:lastPrinted>2021-10-29T10:22:00Z</cp:lastPrinted>
  <dcterms:created xsi:type="dcterms:W3CDTF">2021-10-29T09:30:00Z</dcterms:created>
  <dcterms:modified xsi:type="dcterms:W3CDTF">2021-10-29T10:23:00Z</dcterms:modified>
</cp:coreProperties>
</file>